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450194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Broj: 01/1-02-5-1421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Sarajevo,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="00450194">
        <w:rPr>
          <w:rFonts w:ascii="Tahoma" w:hAnsi="Tahoma" w:cs="Tahoma"/>
          <w:sz w:val="22"/>
          <w:szCs w:val="22"/>
          <w:lang w:val="hr-HR"/>
        </w:rPr>
        <w:t>19.10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Pr="00971E19">
        <w:rPr>
          <w:rFonts w:ascii="Tahoma" w:hAnsi="Tahoma" w:cs="Tahoma"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971E19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ČLANU USTAVNE KOMISIJE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PREDSTAVNIČKOG DOMA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osnovu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č</w:t>
      </w:r>
      <w:r w:rsidRPr="00971E19">
        <w:rPr>
          <w:rFonts w:ascii="Tahoma" w:hAnsi="Tahoma" w:cs="Tahoma"/>
          <w:sz w:val="22"/>
          <w:szCs w:val="22"/>
        </w:rPr>
        <w:t xml:space="preserve">l. 46. i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971E19">
        <w:rPr>
          <w:rFonts w:ascii="Tahoma" w:hAnsi="Tahoma" w:cs="Tahoma"/>
          <w:sz w:val="22"/>
          <w:szCs w:val="22"/>
        </w:rPr>
        <w:t>Poslovnika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971E19">
        <w:rPr>
          <w:rFonts w:ascii="Tahoma" w:hAnsi="Tahoma" w:cs="Tahoma"/>
          <w:sz w:val="22"/>
          <w:szCs w:val="22"/>
        </w:rPr>
        <w:t>Slu</w:t>
      </w:r>
      <w:r w:rsidRPr="00971E19">
        <w:rPr>
          <w:rFonts w:ascii="Tahoma" w:hAnsi="Tahoma" w:cs="Tahoma"/>
          <w:sz w:val="22"/>
          <w:szCs w:val="22"/>
          <w:lang w:val="sr-Cyrl-CS"/>
        </w:rPr>
        <w:t>ž</w:t>
      </w:r>
      <w:r w:rsidRPr="00971E19">
        <w:rPr>
          <w:rFonts w:ascii="Tahoma" w:hAnsi="Tahoma" w:cs="Tahoma"/>
          <w:sz w:val="22"/>
          <w:szCs w:val="22"/>
        </w:rPr>
        <w:t>bene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novine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971E19">
        <w:rPr>
          <w:rFonts w:ascii="Tahoma" w:hAnsi="Tahoma" w:cs="Tahoma"/>
          <w:b/>
          <w:sz w:val="22"/>
          <w:szCs w:val="22"/>
        </w:rPr>
        <w:t>sazivam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sjednicu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 xml:space="preserve">za </w:t>
      </w:r>
      <w:r w:rsidR="00450194">
        <w:rPr>
          <w:rFonts w:ascii="Tahoma" w:hAnsi="Tahoma" w:cs="Tahoma"/>
          <w:b/>
          <w:sz w:val="22"/>
          <w:szCs w:val="22"/>
        </w:rPr>
        <w:t>petak</w:t>
      </w:r>
      <w:r w:rsidR="002E6124">
        <w:rPr>
          <w:rFonts w:ascii="Tahoma" w:hAnsi="Tahoma" w:cs="Tahoma"/>
          <w:sz w:val="22"/>
          <w:szCs w:val="22"/>
        </w:rPr>
        <w:t xml:space="preserve"> </w:t>
      </w:r>
      <w:r w:rsidR="00450194">
        <w:rPr>
          <w:rFonts w:ascii="Tahoma" w:hAnsi="Tahoma" w:cs="Tahoma"/>
          <w:b/>
          <w:sz w:val="22"/>
          <w:szCs w:val="22"/>
        </w:rPr>
        <w:t>23</w:t>
      </w:r>
      <w:r w:rsidR="00F071B1" w:rsidRPr="002E6124">
        <w:rPr>
          <w:rFonts w:ascii="Tahoma" w:hAnsi="Tahoma" w:cs="Tahoma"/>
          <w:b/>
          <w:sz w:val="22"/>
          <w:szCs w:val="22"/>
        </w:rPr>
        <w:t>.</w:t>
      </w:r>
      <w:r w:rsidR="00450194">
        <w:rPr>
          <w:rFonts w:ascii="Tahoma" w:hAnsi="Tahoma" w:cs="Tahoma"/>
          <w:b/>
          <w:sz w:val="22"/>
          <w:szCs w:val="22"/>
        </w:rPr>
        <w:t>10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godine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b/>
          <w:sz w:val="22"/>
          <w:szCs w:val="22"/>
        </w:rPr>
        <w:t>etkom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u 9,30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sati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Pr="00971E19">
        <w:rPr>
          <w:rFonts w:ascii="Tahoma" w:hAnsi="Tahoma" w:cs="Tahoma"/>
          <w:sz w:val="22"/>
          <w:szCs w:val="22"/>
        </w:rPr>
        <w:t>Sjednica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ć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odr</w:t>
      </w:r>
      <w:r w:rsidRPr="00971E19">
        <w:rPr>
          <w:rFonts w:ascii="Tahoma" w:hAnsi="Tahoma" w:cs="Tahoma"/>
          <w:sz w:val="22"/>
          <w:szCs w:val="22"/>
          <w:lang w:val="hr-HR"/>
        </w:rPr>
        <w:t>ž</w:t>
      </w:r>
      <w:r w:rsidRPr="00971E19">
        <w:rPr>
          <w:rFonts w:ascii="Tahoma" w:hAnsi="Tahoma" w:cs="Tahoma"/>
          <w:sz w:val="22"/>
          <w:szCs w:val="22"/>
        </w:rPr>
        <w:t>ati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zgradi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Sarajevu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ul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971E19">
        <w:rPr>
          <w:rFonts w:ascii="Tahoma" w:hAnsi="Tahoma" w:cs="Tahoma"/>
          <w:sz w:val="22"/>
          <w:szCs w:val="22"/>
        </w:rPr>
        <w:t>Hamdije Kreševljakovića broj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(sala 103/I u kabinetu potpredsjedavajućih Doma)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  <w:t>Za sjednicu predlažem slijedeći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E57C02" w:rsidRDefault="00450194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Zapisnik sa 4. sjednice Ustavne komisije </w:t>
      </w:r>
    </w:p>
    <w:p w:rsidR="00450194" w:rsidRPr="004B4098" w:rsidRDefault="00450194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Prijedlog Zakona o izmjenama i dopunama Zakona o državnoj službi u Federaciji BiH – hitni postupak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Molimo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vas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š </w:t>
      </w:r>
      <w:r w:rsidRPr="00890F68">
        <w:rPr>
          <w:rFonts w:ascii="Tahoma" w:hAnsi="Tahoma" w:cs="Tahoma"/>
          <w:sz w:val="22"/>
          <w:szCs w:val="22"/>
        </w:rPr>
        <w:t>eventualni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izostanak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ove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sjednice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pravovremeno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najavite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sekretaru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Ustavne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komisije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prof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dr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Seadu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Dizdarevi</w:t>
      </w:r>
      <w:r w:rsidRPr="00890F68">
        <w:rPr>
          <w:rFonts w:ascii="Tahoma" w:hAnsi="Tahoma" w:cs="Tahoma"/>
          <w:sz w:val="22"/>
          <w:szCs w:val="22"/>
          <w:lang w:val="sr-Cyrl-CS"/>
        </w:rPr>
        <w:t>ć</w:t>
      </w:r>
      <w:r w:rsidRPr="00890F68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telefona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GSM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971E19">
        <w:rPr>
          <w:rFonts w:ascii="Tahoma" w:hAnsi="Tahoma" w:cs="Tahoma"/>
          <w:sz w:val="22"/>
          <w:szCs w:val="22"/>
        </w:rPr>
        <w:t>ili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Dostaviti:</w:t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Pr="00971E19">
        <w:rPr>
          <w:rFonts w:ascii="Tahoma" w:hAnsi="Tahoma" w:cs="Tahoma"/>
          <w:sz w:val="22"/>
          <w:szCs w:val="22"/>
        </w:rPr>
        <w:tab/>
        <w:t>PREDSJEDNIK KOMISIJE</w:t>
      </w:r>
    </w:p>
    <w:p w:rsidR="00F918BD" w:rsidRPr="00971E19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članovima Ustavne komisije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>2.   predsjedavajućem P</w:t>
      </w:r>
      <w:r w:rsidR="00506FA8">
        <w:rPr>
          <w:rFonts w:ascii="Tahoma" w:hAnsi="Tahoma" w:cs="Tahoma"/>
          <w:b w:val="0"/>
          <w:szCs w:val="22"/>
        </w:rPr>
        <w:t>redstavničkog doma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</w:t>
      </w:r>
      <w:r w:rsidR="00124391">
        <w:rPr>
          <w:rFonts w:ascii="Tahoma" w:hAnsi="Tahoma" w:cs="Tahoma"/>
          <w:b w:val="0"/>
          <w:szCs w:val="22"/>
        </w:rPr>
        <w:t xml:space="preserve">  </w:t>
      </w:r>
      <w:r w:rsidR="00506FA8">
        <w:rPr>
          <w:rFonts w:ascii="Tahoma" w:hAnsi="Tahoma" w:cs="Tahoma"/>
          <w:b w:val="0"/>
          <w:szCs w:val="22"/>
        </w:rPr>
        <w:t xml:space="preserve">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Hodžić</w:t>
      </w:r>
      <w:r w:rsidR="00124391">
        <w:rPr>
          <w:rFonts w:ascii="Tahoma" w:hAnsi="Tahoma" w:cs="Tahoma"/>
          <w:b w:val="0"/>
          <w:sz w:val="24"/>
          <w:szCs w:val="24"/>
          <w:lang w:val="bs-Latn-BA"/>
        </w:rPr>
        <w:t>, s.r.</w:t>
      </w:r>
    </w:p>
    <w:p w:rsidR="00F918BD" w:rsidRPr="00971E19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sekretaru Predstavničkog doma 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sekretaru Ustavne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računovodstvu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recepciji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 Komisije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p w:rsidR="00A6496F" w:rsidRDefault="00A6496F">
      <w:pPr>
        <w:rPr>
          <w:rFonts w:ascii="Tahoma" w:hAnsi="Tahoma" w:cs="Tahoma"/>
          <w:sz w:val="22"/>
          <w:szCs w:val="22"/>
        </w:rPr>
      </w:pPr>
    </w:p>
    <w:sectPr w:rsidR="00A6496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68C" w:rsidRDefault="0005468C" w:rsidP="008F621F">
      <w:r>
        <w:separator/>
      </w:r>
    </w:p>
  </w:endnote>
  <w:endnote w:type="continuationSeparator" w:id="0">
    <w:p w:rsidR="0005468C" w:rsidRDefault="0005468C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C37F1A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68C" w:rsidRDefault="0005468C" w:rsidP="008F621F">
      <w:r>
        <w:separator/>
      </w:r>
    </w:p>
  </w:footnote>
  <w:footnote w:type="continuationSeparator" w:id="0">
    <w:p w:rsidR="0005468C" w:rsidRDefault="0005468C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5468C"/>
    <w:rsid w:val="00082FB6"/>
    <w:rsid w:val="000B61EA"/>
    <w:rsid w:val="000E15D6"/>
    <w:rsid w:val="00123375"/>
    <w:rsid w:val="00124391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A516E"/>
    <w:rsid w:val="002E6124"/>
    <w:rsid w:val="002F3C7A"/>
    <w:rsid w:val="00333048"/>
    <w:rsid w:val="003679AB"/>
    <w:rsid w:val="00375F03"/>
    <w:rsid w:val="0038091F"/>
    <w:rsid w:val="003A4E07"/>
    <w:rsid w:val="003C19DB"/>
    <w:rsid w:val="003D0665"/>
    <w:rsid w:val="003E04DE"/>
    <w:rsid w:val="003F6D94"/>
    <w:rsid w:val="004332C7"/>
    <w:rsid w:val="00450194"/>
    <w:rsid w:val="00470F61"/>
    <w:rsid w:val="004B4098"/>
    <w:rsid w:val="004C1045"/>
    <w:rsid w:val="00506FA8"/>
    <w:rsid w:val="00516AAD"/>
    <w:rsid w:val="005178BE"/>
    <w:rsid w:val="005865A7"/>
    <w:rsid w:val="0059616D"/>
    <w:rsid w:val="005B226C"/>
    <w:rsid w:val="005E29A2"/>
    <w:rsid w:val="006017D8"/>
    <w:rsid w:val="00635B43"/>
    <w:rsid w:val="00645FA1"/>
    <w:rsid w:val="00651054"/>
    <w:rsid w:val="00665259"/>
    <w:rsid w:val="006664F9"/>
    <w:rsid w:val="00685538"/>
    <w:rsid w:val="00687905"/>
    <w:rsid w:val="006946E4"/>
    <w:rsid w:val="00696020"/>
    <w:rsid w:val="006A651A"/>
    <w:rsid w:val="006B4A54"/>
    <w:rsid w:val="006E0A83"/>
    <w:rsid w:val="0070702E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97354"/>
    <w:rsid w:val="00AD4E92"/>
    <w:rsid w:val="00AD699E"/>
    <w:rsid w:val="00B0254F"/>
    <w:rsid w:val="00B16EC7"/>
    <w:rsid w:val="00B30351"/>
    <w:rsid w:val="00B437A7"/>
    <w:rsid w:val="00B61471"/>
    <w:rsid w:val="00B71449"/>
    <w:rsid w:val="00BB16B4"/>
    <w:rsid w:val="00BD0797"/>
    <w:rsid w:val="00C37F1A"/>
    <w:rsid w:val="00C477D7"/>
    <w:rsid w:val="00C75977"/>
    <w:rsid w:val="00CA20DA"/>
    <w:rsid w:val="00CC494E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C1A05"/>
    <w:rsid w:val="00DD46BC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6AB06-291A-4772-ADA6-81D799EB7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1339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2015-10-20T10:08:00Z</cp:lastPrinted>
  <dcterms:created xsi:type="dcterms:W3CDTF">2016-02-15T06:44:00Z</dcterms:created>
  <dcterms:modified xsi:type="dcterms:W3CDTF">2016-02-15T06:53:00Z</dcterms:modified>
</cp:coreProperties>
</file>